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300" w:rsidRPr="00435471" w:rsidRDefault="00343477">
      <w:pPr>
        <w:rPr>
          <w:rFonts w:ascii="Arial" w:hAnsi="Arial" w:cs="Arial"/>
          <w:u w:val="single"/>
        </w:rPr>
      </w:pPr>
      <w:r w:rsidRPr="00435471">
        <w:rPr>
          <w:rFonts w:ascii="Arial" w:hAnsi="Arial" w:cs="Arial"/>
          <w:u w:val="single"/>
        </w:rPr>
        <w:t xml:space="preserve">Worksheet Directions: </w:t>
      </w:r>
    </w:p>
    <w:p w:rsidR="005D5300" w:rsidRPr="00435471" w:rsidRDefault="005D5300">
      <w:pPr>
        <w:rPr>
          <w:rFonts w:ascii="Arial" w:hAnsi="Arial" w:cs="Arial"/>
        </w:rPr>
      </w:pPr>
    </w:p>
    <w:p w:rsidR="00C16D3C" w:rsidRPr="00435471" w:rsidRDefault="00C16D3C" w:rsidP="00C16D3C">
      <w:pPr>
        <w:rPr>
          <w:rFonts w:ascii="Arial" w:hAnsi="Arial" w:cs="Arial"/>
        </w:rPr>
      </w:pPr>
      <w:r w:rsidRPr="00435471">
        <w:rPr>
          <w:rFonts w:ascii="Arial" w:hAnsi="Arial" w:cs="Arial"/>
        </w:rPr>
        <w:t>Using the resources provided within the interactive case study answer the questions below; save this worksheet as a word document and</w:t>
      </w:r>
      <w:r>
        <w:rPr>
          <w:rFonts w:ascii="Arial" w:hAnsi="Arial" w:cs="Arial"/>
        </w:rPr>
        <w:t xml:space="preserve"> submit it in blackboard as an assignment. </w:t>
      </w:r>
      <w:r w:rsidRPr="00435471">
        <w:rPr>
          <w:rFonts w:ascii="Arial" w:hAnsi="Arial" w:cs="Arial"/>
        </w:rPr>
        <w:t>Within discussion board create a post of what you believe the patient’s diagnosis is and what you would propose as the best plan of treatment. Please refer to the rubric for detailed information about how this task will be assessed.</w:t>
      </w:r>
    </w:p>
    <w:p w:rsidR="005D5300" w:rsidRPr="00435471" w:rsidRDefault="005D5300">
      <w:pPr>
        <w:rPr>
          <w:rFonts w:ascii="Arial" w:hAnsi="Arial" w:cs="Arial"/>
        </w:rPr>
      </w:pPr>
    </w:p>
    <w:p w:rsidR="005D5300" w:rsidRPr="00435471" w:rsidRDefault="005D5300">
      <w:pPr>
        <w:rPr>
          <w:rFonts w:ascii="Arial" w:hAnsi="Arial" w:cs="Arial"/>
        </w:rPr>
      </w:pPr>
    </w:p>
    <w:p w:rsidR="00435471" w:rsidRPr="00435471" w:rsidRDefault="00435471" w:rsidP="00435471">
      <w:pPr>
        <w:pStyle w:val="ListParagraph"/>
        <w:numPr>
          <w:ilvl w:val="0"/>
          <w:numId w:val="1"/>
        </w:numPr>
        <w:rPr>
          <w:rFonts w:ascii="Arial" w:hAnsi="Arial" w:cs="Arial"/>
          <w:sz w:val="24"/>
          <w:szCs w:val="24"/>
        </w:rPr>
      </w:pPr>
      <w:r w:rsidRPr="00435471">
        <w:rPr>
          <w:rFonts w:ascii="Arial" w:hAnsi="Arial" w:cs="Arial"/>
          <w:sz w:val="24"/>
          <w:szCs w:val="24"/>
        </w:rPr>
        <w:t>Based on Trevor’s plotted growth (on a pediatric growth chart), state your reason for concern about his growth pattern.</w:t>
      </w:r>
    </w:p>
    <w:p w:rsidR="00435471" w:rsidRDefault="00435471" w:rsidP="00435471">
      <w:pPr>
        <w:pStyle w:val="ListParagraph"/>
        <w:rPr>
          <w:rFonts w:ascii="Arial" w:hAnsi="Arial" w:cs="Arial"/>
          <w:sz w:val="24"/>
          <w:szCs w:val="24"/>
        </w:rPr>
      </w:pPr>
    </w:p>
    <w:p w:rsidR="00435471" w:rsidRDefault="00435471" w:rsidP="00435471">
      <w:pPr>
        <w:pStyle w:val="ListParagraph"/>
        <w:rPr>
          <w:rFonts w:ascii="Arial" w:hAnsi="Arial" w:cs="Arial"/>
          <w:sz w:val="24"/>
          <w:szCs w:val="24"/>
        </w:rPr>
      </w:pPr>
    </w:p>
    <w:p w:rsidR="00435471" w:rsidRDefault="00435471" w:rsidP="00435471">
      <w:pPr>
        <w:pStyle w:val="ListParagraph"/>
        <w:rPr>
          <w:rFonts w:ascii="Arial" w:hAnsi="Arial" w:cs="Arial"/>
          <w:sz w:val="24"/>
          <w:szCs w:val="24"/>
        </w:rPr>
      </w:pPr>
    </w:p>
    <w:p w:rsidR="00435471" w:rsidRPr="00435471" w:rsidRDefault="00435471" w:rsidP="00435471">
      <w:pPr>
        <w:pStyle w:val="ListParagraph"/>
        <w:rPr>
          <w:rFonts w:ascii="Arial" w:hAnsi="Arial" w:cs="Arial"/>
          <w:sz w:val="24"/>
          <w:szCs w:val="24"/>
        </w:rPr>
      </w:pPr>
    </w:p>
    <w:p w:rsidR="00435471" w:rsidRDefault="00435471" w:rsidP="00435471">
      <w:pPr>
        <w:pStyle w:val="ListParagraph"/>
        <w:numPr>
          <w:ilvl w:val="0"/>
          <w:numId w:val="1"/>
        </w:numPr>
        <w:rPr>
          <w:rFonts w:ascii="Arial" w:hAnsi="Arial" w:cs="Arial"/>
          <w:sz w:val="24"/>
          <w:szCs w:val="24"/>
        </w:rPr>
      </w:pPr>
      <w:r w:rsidRPr="00435471">
        <w:rPr>
          <w:rFonts w:ascii="Arial" w:hAnsi="Arial" w:cs="Arial"/>
          <w:sz w:val="24"/>
          <w:szCs w:val="24"/>
        </w:rPr>
        <w:t xml:space="preserve">Based on Trevor’s dietary assessment (i.e., 24-hour diet recall), identify 3 problem nutrients and your recommendation for improving Trevor’s dietary intake of </w:t>
      </w:r>
      <w:r w:rsidRPr="00435471">
        <w:rPr>
          <w:rFonts w:ascii="Arial" w:hAnsi="Arial" w:cs="Arial"/>
          <w:i/>
          <w:sz w:val="24"/>
          <w:szCs w:val="24"/>
        </w:rPr>
        <w:t>each</w:t>
      </w:r>
      <w:r w:rsidRPr="00435471">
        <w:rPr>
          <w:rFonts w:ascii="Arial" w:hAnsi="Arial" w:cs="Arial"/>
          <w:sz w:val="24"/>
          <w:szCs w:val="24"/>
        </w:rPr>
        <w:t xml:space="preserve"> nutrient.</w:t>
      </w:r>
    </w:p>
    <w:p w:rsidR="00435471" w:rsidRPr="00435471" w:rsidRDefault="00435471" w:rsidP="00435471">
      <w:pPr>
        <w:rPr>
          <w:rFonts w:ascii="Arial" w:hAnsi="Arial" w:cs="Arial"/>
        </w:rPr>
      </w:pPr>
    </w:p>
    <w:p w:rsidR="00435471" w:rsidRPr="00435471" w:rsidRDefault="00435471" w:rsidP="00435471">
      <w:pPr>
        <w:pStyle w:val="ListParagraph"/>
        <w:numPr>
          <w:ilvl w:val="1"/>
          <w:numId w:val="1"/>
        </w:numPr>
        <w:rPr>
          <w:rFonts w:ascii="Arial" w:hAnsi="Arial" w:cs="Arial"/>
          <w:sz w:val="24"/>
          <w:szCs w:val="24"/>
        </w:rPr>
      </w:pPr>
      <w:r w:rsidRPr="00435471">
        <w:rPr>
          <w:rFonts w:ascii="Arial" w:hAnsi="Arial" w:cs="Arial"/>
          <w:sz w:val="24"/>
          <w:szCs w:val="24"/>
        </w:rPr>
        <w:t>Nutrient:</w:t>
      </w:r>
    </w:p>
    <w:p w:rsidR="00435471" w:rsidRPr="00435471" w:rsidRDefault="00435471" w:rsidP="00435471">
      <w:pPr>
        <w:pStyle w:val="ListParagraph"/>
        <w:ind w:left="1440"/>
        <w:rPr>
          <w:rFonts w:ascii="Arial" w:hAnsi="Arial" w:cs="Arial"/>
          <w:sz w:val="24"/>
          <w:szCs w:val="24"/>
        </w:rPr>
      </w:pPr>
      <w:r w:rsidRPr="00435471">
        <w:rPr>
          <w:rFonts w:ascii="Arial" w:hAnsi="Arial" w:cs="Arial"/>
          <w:sz w:val="24"/>
          <w:szCs w:val="24"/>
        </w:rPr>
        <w:t>Recommendation:</w:t>
      </w:r>
    </w:p>
    <w:p w:rsidR="00435471" w:rsidRDefault="00435471" w:rsidP="00435471">
      <w:pPr>
        <w:pStyle w:val="ListParagraph"/>
        <w:ind w:left="1440"/>
        <w:rPr>
          <w:rFonts w:ascii="Arial" w:hAnsi="Arial" w:cs="Arial"/>
          <w:sz w:val="24"/>
          <w:szCs w:val="24"/>
        </w:rPr>
      </w:pPr>
    </w:p>
    <w:p w:rsidR="00435471" w:rsidRPr="00435471" w:rsidRDefault="00435471" w:rsidP="00435471">
      <w:pPr>
        <w:pStyle w:val="ListParagraph"/>
        <w:ind w:left="1440"/>
        <w:rPr>
          <w:rFonts w:ascii="Arial" w:hAnsi="Arial" w:cs="Arial"/>
          <w:sz w:val="24"/>
          <w:szCs w:val="24"/>
        </w:rPr>
      </w:pPr>
    </w:p>
    <w:p w:rsidR="00435471" w:rsidRPr="00435471" w:rsidRDefault="00435471" w:rsidP="00435471">
      <w:pPr>
        <w:pStyle w:val="ListParagraph"/>
        <w:numPr>
          <w:ilvl w:val="1"/>
          <w:numId w:val="1"/>
        </w:numPr>
        <w:rPr>
          <w:rFonts w:ascii="Arial" w:hAnsi="Arial" w:cs="Arial"/>
          <w:sz w:val="24"/>
          <w:szCs w:val="24"/>
        </w:rPr>
      </w:pPr>
      <w:r w:rsidRPr="00435471">
        <w:rPr>
          <w:rFonts w:ascii="Arial" w:hAnsi="Arial" w:cs="Arial"/>
          <w:sz w:val="24"/>
          <w:szCs w:val="24"/>
        </w:rPr>
        <w:t>Nutrient:</w:t>
      </w:r>
    </w:p>
    <w:p w:rsidR="00435471" w:rsidRPr="00435471" w:rsidRDefault="00435471" w:rsidP="00435471">
      <w:pPr>
        <w:pStyle w:val="ListParagraph"/>
        <w:ind w:left="1440"/>
        <w:rPr>
          <w:rFonts w:ascii="Arial" w:hAnsi="Arial" w:cs="Arial"/>
          <w:sz w:val="24"/>
          <w:szCs w:val="24"/>
        </w:rPr>
      </w:pPr>
      <w:r w:rsidRPr="00435471">
        <w:rPr>
          <w:rFonts w:ascii="Arial" w:hAnsi="Arial" w:cs="Arial"/>
          <w:sz w:val="24"/>
          <w:szCs w:val="24"/>
        </w:rPr>
        <w:t>Recommendation:</w:t>
      </w:r>
    </w:p>
    <w:p w:rsidR="00435471" w:rsidRDefault="00435471" w:rsidP="00435471">
      <w:pPr>
        <w:pStyle w:val="ListParagraph"/>
        <w:ind w:left="1440"/>
        <w:rPr>
          <w:rFonts w:ascii="Arial" w:hAnsi="Arial" w:cs="Arial"/>
          <w:sz w:val="24"/>
          <w:szCs w:val="24"/>
        </w:rPr>
      </w:pPr>
    </w:p>
    <w:p w:rsidR="00435471" w:rsidRPr="00435471" w:rsidRDefault="00435471" w:rsidP="00435471">
      <w:pPr>
        <w:pStyle w:val="ListParagraph"/>
        <w:ind w:left="1440"/>
        <w:rPr>
          <w:rFonts w:ascii="Arial" w:hAnsi="Arial" w:cs="Arial"/>
          <w:sz w:val="24"/>
          <w:szCs w:val="24"/>
        </w:rPr>
      </w:pPr>
    </w:p>
    <w:p w:rsidR="00435471" w:rsidRPr="00435471" w:rsidRDefault="00435471" w:rsidP="00435471">
      <w:pPr>
        <w:pStyle w:val="ListParagraph"/>
        <w:numPr>
          <w:ilvl w:val="1"/>
          <w:numId w:val="1"/>
        </w:numPr>
        <w:rPr>
          <w:rFonts w:ascii="Arial" w:hAnsi="Arial" w:cs="Arial"/>
          <w:sz w:val="24"/>
          <w:szCs w:val="24"/>
        </w:rPr>
      </w:pPr>
      <w:r w:rsidRPr="00435471">
        <w:rPr>
          <w:rFonts w:ascii="Arial" w:hAnsi="Arial" w:cs="Arial"/>
          <w:sz w:val="24"/>
          <w:szCs w:val="24"/>
        </w:rPr>
        <w:t>Nutrient:</w:t>
      </w:r>
    </w:p>
    <w:p w:rsidR="00435471" w:rsidRPr="00435471" w:rsidRDefault="00435471" w:rsidP="00435471">
      <w:pPr>
        <w:pStyle w:val="ListParagraph"/>
        <w:ind w:left="1440"/>
        <w:rPr>
          <w:rFonts w:ascii="Arial" w:hAnsi="Arial" w:cs="Arial"/>
          <w:sz w:val="24"/>
          <w:szCs w:val="24"/>
        </w:rPr>
      </w:pPr>
      <w:r w:rsidRPr="00435471">
        <w:rPr>
          <w:rFonts w:ascii="Arial" w:hAnsi="Arial" w:cs="Arial"/>
          <w:sz w:val="24"/>
          <w:szCs w:val="24"/>
        </w:rPr>
        <w:t>Recommendation:</w:t>
      </w:r>
    </w:p>
    <w:p w:rsidR="00435471" w:rsidRDefault="00435471" w:rsidP="00435471">
      <w:pPr>
        <w:pStyle w:val="ListParagraph"/>
        <w:ind w:left="1440"/>
        <w:rPr>
          <w:rFonts w:ascii="Arial" w:hAnsi="Arial" w:cs="Arial"/>
          <w:sz w:val="24"/>
          <w:szCs w:val="24"/>
        </w:rPr>
      </w:pPr>
    </w:p>
    <w:p w:rsidR="00435471" w:rsidRDefault="00435471" w:rsidP="00435471">
      <w:pPr>
        <w:pStyle w:val="ListParagraph"/>
        <w:ind w:left="1440"/>
        <w:rPr>
          <w:rFonts w:ascii="Arial" w:hAnsi="Arial" w:cs="Arial"/>
          <w:sz w:val="24"/>
          <w:szCs w:val="24"/>
        </w:rPr>
      </w:pPr>
    </w:p>
    <w:p w:rsidR="00435471" w:rsidRPr="00435471" w:rsidRDefault="00435471" w:rsidP="00435471">
      <w:pPr>
        <w:pStyle w:val="ListParagraph"/>
        <w:ind w:left="1440"/>
        <w:rPr>
          <w:rFonts w:ascii="Arial" w:hAnsi="Arial" w:cs="Arial"/>
          <w:sz w:val="24"/>
          <w:szCs w:val="24"/>
        </w:rPr>
      </w:pPr>
    </w:p>
    <w:p w:rsidR="00435471" w:rsidRPr="00435471" w:rsidRDefault="00435471" w:rsidP="00435471">
      <w:pPr>
        <w:pStyle w:val="ListParagraph"/>
        <w:numPr>
          <w:ilvl w:val="0"/>
          <w:numId w:val="1"/>
        </w:numPr>
        <w:rPr>
          <w:rFonts w:ascii="Arial" w:hAnsi="Arial" w:cs="Arial"/>
          <w:sz w:val="24"/>
          <w:szCs w:val="24"/>
        </w:rPr>
      </w:pPr>
      <w:r w:rsidRPr="00435471">
        <w:rPr>
          <w:rFonts w:ascii="Arial" w:hAnsi="Arial" w:cs="Arial"/>
          <w:sz w:val="24"/>
          <w:szCs w:val="24"/>
        </w:rPr>
        <w:t>In addition to serving healthy foods, discuss 2 ways in which Trevor’s parents can encourage healthy eating habits for their toddler.</w:t>
      </w:r>
    </w:p>
    <w:p w:rsidR="00435471" w:rsidRPr="00435471" w:rsidRDefault="00435471" w:rsidP="00435471">
      <w:pPr>
        <w:pStyle w:val="ListParagraph"/>
        <w:ind w:left="1440"/>
        <w:rPr>
          <w:rFonts w:ascii="Arial" w:hAnsi="Arial" w:cs="Arial"/>
          <w:sz w:val="24"/>
          <w:szCs w:val="24"/>
        </w:rPr>
      </w:pPr>
    </w:p>
    <w:p w:rsidR="005D5300" w:rsidRPr="00435471" w:rsidRDefault="005D5300" w:rsidP="005D5300">
      <w:pPr>
        <w:rPr>
          <w:rFonts w:ascii="Arial" w:hAnsi="Arial" w:cs="Arial"/>
        </w:rPr>
      </w:pPr>
    </w:p>
    <w:p w:rsidR="008630E0" w:rsidRPr="00435471" w:rsidRDefault="008630E0">
      <w:pPr>
        <w:rPr>
          <w:rFonts w:ascii="Arial" w:hAnsi="Arial" w:cs="Arial"/>
        </w:rPr>
      </w:pPr>
    </w:p>
    <w:p w:rsidR="008630E0" w:rsidRPr="00435471" w:rsidRDefault="008630E0">
      <w:pPr>
        <w:rPr>
          <w:rFonts w:ascii="Arial" w:hAnsi="Arial" w:cs="Arial"/>
        </w:rPr>
      </w:pPr>
    </w:p>
    <w:p w:rsidR="008630E0" w:rsidRPr="00435471" w:rsidRDefault="008630E0">
      <w:pPr>
        <w:rPr>
          <w:rFonts w:ascii="Arial" w:hAnsi="Arial" w:cs="Arial"/>
        </w:rPr>
      </w:pPr>
    </w:p>
    <w:sectPr w:rsidR="008630E0" w:rsidRPr="00435471" w:rsidSect="008630E0">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ヒラギノ角ゴ Pro W3">
    <w:altName w:val="ヒラギノ角ゴ Pro W3"/>
    <w:charset w:val="4E"/>
    <w:family w:val="auto"/>
    <w:pitch w:val="variable"/>
    <w:sig w:usb0="00000001" w:usb1="00000000" w:usb2="01000407" w:usb3="00000000" w:csb0="0002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76776"/>
    <w:multiLevelType w:val="hybridMultilevel"/>
    <w:tmpl w:val="B8B68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2130E9"/>
    <w:multiLevelType w:val="hybridMultilevel"/>
    <w:tmpl w:val="8A6E25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630E0"/>
    <w:rsid w:val="00024C69"/>
    <w:rsid w:val="00144DA8"/>
    <w:rsid w:val="00214DBD"/>
    <w:rsid w:val="002A2243"/>
    <w:rsid w:val="00343477"/>
    <w:rsid w:val="003566E2"/>
    <w:rsid w:val="003A2CC7"/>
    <w:rsid w:val="00435471"/>
    <w:rsid w:val="004C66B3"/>
    <w:rsid w:val="00527298"/>
    <w:rsid w:val="005D5300"/>
    <w:rsid w:val="00697B4F"/>
    <w:rsid w:val="006B22EA"/>
    <w:rsid w:val="006B69D0"/>
    <w:rsid w:val="006D5A2B"/>
    <w:rsid w:val="00763EE6"/>
    <w:rsid w:val="00823BAE"/>
    <w:rsid w:val="0084124C"/>
    <w:rsid w:val="0084537D"/>
    <w:rsid w:val="00851B2F"/>
    <w:rsid w:val="008630E0"/>
    <w:rsid w:val="008726EB"/>
    <w:rsid w:val="0089355D"/>
    <w:rsid w:val="00933AC3"/>
    <w:rsid w:val="00A54B8F"/>
    <w:rsid w:val="00A903E8"/>
    <w:rsid w:val="00B07E5E"/>
    <w:rsid w:val="00C16D3C"/>
    <w:rsid w:val="00CD76B0"/>
    <w:rsid w:val="00E179F0"/>
    <w:rsid w:val="00F05669"/>
    <w:rsid w:val="00F33613"/>
    <w:rsid w:val="00FE397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C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8630E0"/>
    <w:rPr>
      <w:rFonts w:ascii="Times New Roman" w:eastAsia="ヒラギノ角ゴ Pro W3" w:hAnsi="Times New Roman" w:cs="Times New Roman"/>
      <w:color w:val="000000"/>
      <w:sz w:val="20"/>
      <w:szCs w:val="20"/>
    </w:rPr>
  </w:style>
  <w:style w:type="paragraph" w:customStyle="1" w:styleId="MediumGrid3-Accent51">
    <w:name w:val="Medium Grid 3 - Accent 51"/>
    <w:rsid w:val="008630E0"/>
    <w:rPr>
      <w:rFonts w:ascii="Calibri" w:eastAsia="ヒラギノ角ゴ Pro W3" w:hAnsi="Calibri" w:cs="Times New Roman"/>
      <w:color w:val="000000"/>
      <w:sz w:val="22"/>
      <w:szCs w:val="20"/>
    </w:rPr>
  </w:style>
  <w:style w:type="table" w:styleId="TableGrid">
    <w:name w:val="Table Grid"/>
    <w:basedOn w:val="TableNormal"/>
    <w:uiPriority w:val="59"/>
    <w:rsid w:val="008630E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D5300"/>
    <w:pPr>
      <w:spacing w:after="200" w:line="276" w:lineRule="auto"/>
      <w:ind w:left="720"/>
      <w:contextualSpacing/>
    </w:pPr>
    <w:rPr>
      <w:sz w:val="22"/>
      <w:szCs w:val="22"/>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143</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Universtiy of Cincinnati</Company>
  <LinksUpToDate>false</LinksUpToDate>
  <CharactersWithSpaces>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Zemmer</dc:creator>
  <cp:keywords/>
  <cp:lastModifiedBy>Jonathan Zemmer</cp:lastModifiedBy>
  <cp:revision>7</cp:revision>
  <dcterms:created xsi:type="dcterms:W3CDTF">2011-04-05T02:05:00Z</dcterms:created>
  <dcterms:modified xsi:type="dcterms:W3CDTF">2011-05-02T03:07:00Z</dcterms:modified>
</cp:coreProperties>
</file>